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CC" w:rsidRPr="00D74CCC" w:rsidRDefault="00D74CCC" w:rsidP="00D653CC">
      <w:pPr>
        <w:jc w:val="center"/>
        <w:rPr>
          <w:rFonts w:ascii="Calibri" w:hAnsi="Calibri"/>
          <w:b/>
          <w:bCs/>
          <w:sz w:val="28"/>
          <w:szCs w:val="28"/>
          <w:lang w:val="mk-MK"/>
        </w:rPr>
      </w:pPr>
      <w:r w:rsidRPr="00D74CCC">
        <w:rPr>
          <w:rFonts w:ascii="Calibri" w:hAnsi="Calibri"/>
          <w:b/>
          <w:bCs/>
          <w:sz w:val="28"/>
          <w:szCs w:val="28"/>
          <w:lang w:val="mk-MK"/>
        </w:rPr>
        <w:t>Прило</w:t>
      </w:r>
      <w:bookmarkStart w:id="0" w:name="_GoBack"/>
      <w:bookmarkEnd w:id="0"/>
      <w:r w:rsidRPr="00D74CCC">
        <w:rPr>
          <w:rFonts w:ascii="Calibri" w:hAnsi="Calibri"/>
          <w:b/>
          <w:bCs/>
          <w:sz w:val="28"/>
          <w:szCs w:val="28"/>
          <w:lang w:val="mk-MK"/>
        </w:rPr>
        <w:t xml:space="preserve">г 3: </w:t>
      </w:r>
      <w:r w:rsidR="00A54E96" w:rsidRPr="00D74CCC">
        <w:rPr>
          <w:rFonts w:ascii="Calibri" w:hAnsi="Calibri"/>
          <w:b/>
          <w:bCs/>
          <w:sz w:val="28"/>
          <w:szCs w:val="28"/>
          <w:lang w:val="mk-MK"/>
        </w:rPr>
        <w:t xml:space="preserve">Временска рамка за имплементација </w:t>
      </w:r>
    </w:p>
    <w:p w:rsidR="00D653CC" w:rsidRPr="00772725" w:rsidRDefault="00D653CC" w:rsidP="00D653CC">
      <w:pPr>
        <w:jc w:val="center"/>
        <w:rPr>
          <w:rFonts w:ascii="Calibri" w:hAnsi="Calibri"/>
          <w:b/>
          <w:bCs/>
          <w:lang w:val="mk-MK"/>
        </w:rPr>
      </w:pPr>
    </w:p>
    <w:p w:rsidR="00D653CC" w:rsidRPr="00D653CC" w:rsidRDefault="00D653CC" w:rsidP="00D653CC">
      <w:pPr>
        <w:rPr>
          <w:rFonts w:asciiTheme="minorHAnsi" w:hAnsiTheme="minorHAnsi" w:cstheme="minorHAnsi"/>
          <w:b/>
        </w:rPr>
      </w:pPr>
      <w:r>
        <w:rPr>
          <w:rFonts w:asciiTheme="minorHAnsi" w:hAnsiTheme="minorHAnsi" w:cstheme="minorHAnsi"/>
          <w:b/>
        </w:rPr>
        <w:t xml:space="preserve">   </w:t>
      </w:r>
      <w:r w:rsidR="00F71EAC">
        <w:rPr>
          <w:rFonts w:asciiTheme="minorHAnsi" w:hAnsiTheme="minorHAnsi" w:cstheme="minorHAnsi"/>
          <w:b/>
          <w:lang w:val="mk-MK"/>
        </w:rPr>
        <w:t>Име</w:t>
      </w:r>
      <w:r w:rsidRPr="00D653CC">
        <w:rPr>
          <w:rFonts w:asciiTheme="minorHAnsi" w:hAnsiTheme="minorHAnsi" w:cstheme="minorHAnsi"/>
          <w:b/>
        </w:rPr>
        <w:t xml:space="preserve"> на проектот:</w:t>
      </w:r>
    </w:p>
    <w:p w:rsidR="00D653CC" w:rsidRPr="00D653CC" w:rsidRDefault="00D653CC" w:rsidP="00D653CC">
      <w:pPr>
        <w:rPr>
          <w:rFonts w:asciiTheme="minorHAnsi" w:hAnsiTheme="minorHAnsi" w:cstheme="minorHAnsi"/>
          <w:b/>
        </w:rPr>
      </w:pPr>
      <w:r>
        <w:rPr>
          <w:rFonts w:asciiTheme="minorHAnsi" w:hAnsiTheme="minorHAnsi" w:cstheme="minorHAnsi"/>
          <w:b/>
        </w:rPr>
        <w:t xml:space="preserve">   </w:t>
      </w:r>
      <w:r w:rsidRPr="00D653CC">
        <w:rPr>
          <w:rFonts w:asciiTheme="minorHAnsi" w:hAnsiTheme="minorHAnsi" w:cstheme="minorHAnsi"/>
          <w:b/>
        </w:rPr>
        <w:t xml:space="preserve">Подносител на пријавата: </w:t>
      </w:r>
    </w:p>
    <w:p w:rsidR="00D653CC" w:rsidRPr="00D653CC" w:rsidRDefault="00D653CC" w:rsidP="00D653CC">
      <w:pPr>
        <w:jc w:val="both"/>
        <w:rPr>
          <w:rFonts w:asciiTheme="minorHAnsi" w:hAnsiTheme="minorHAnsi" w:cstheme="minorHAnsi"/>
          <w:lang w:val="en-US"/>
        </w:rPr>
      </w:pPr>
      <w:r>
        <w:rPr>
          <w:rFonts w:asciiTheme="minorHAnsi" w:hAnsiTheme="minorHAnsi" w:cstheme="minorHAnsi"/>
          <w:b/>
        </w:rPr>
        <w:t xml:space="preserve">   </w:t>
      </w:r>
      <w:r w:rsidRPr="00D653CC">
        <w:rPr>
          <w:rFonts w:asciiTheme="minorHAnsi" w:hAnsiTheme="minorHAnsi" w:cstheme="minorHAnsi"/>
          <w:b/>
        </w:rPr>
        <w:t>Времетрање на проектниот циклус</w:t>
      </w:r>
      <w:r w:rsidRPr="00D653CC">
        <w:rPr>
          <w:rFonts w:asciiTheme="minorHAnsi" w:hAnsiTheme="minorHAnsi" w:cstheme="minorHAnsi"/>
          <w:b/>
          <w:lang w:val="en-US"/>
        </w:rPr>
        <w:t>:</w:t>
      </w:r>
    </w:p>
    <w:tbl>
      <w:tblPr>
        <w:tblW w:w="12703" w:type="dxa"/>
        <w:tblInd w:w="108" w:type="dxa"/>
        <w:tblLayout w:type="fixed"/>
        <w:tblLook w:val="04A0" w:firstRow="1" w:lastRow="0" w:firstColumn="1" w:lastColumn="0" w:noHBand="0" w:noVBand="1"/>
      </w:tblPr>
      <w:tblGrid>
        <w:gridCol w:w="5706"/>
        <w:gridCol w:w="599"/>
        <w:gridCol w:w="600"/>
        <w:gridCol w:w="600"/>
        <w:gridCol w:w="600"/>
        <w:gridCol w:w="600"/>
        <w:gridCol w:w="603"/>
        <w:gridCol w:w="380"/>
        <w:gridCol w:w="380"/>
        <w:gridCol w:w="236"/>
        <w:gridCol w:w="592"/>
        <w:gridCol w:w="428"/>
        <w:gridCol w:w="236"/>
        <w:gridCol w:w="1143"/>
      </w:tblGrid>
      <w:tr w:rsidR="00D653CC" w:rsidRPr="004F4FC8" w:rsidTr="00F71EAC">
        <w:trPr>
          <w:trHeight w:val="303"/>
        </w:trPr>
        <w:tc>
          <w:tcPr>
            <w:tcW w:w="5706" w:type="dxa"/>
            <w:tcBorders>
              <w:top w:val="nil"/>
              <w:left w:val="nil"/>
              <w:bottom w:val="nil"/>
              <w:right w:val="nil"/>
            </w:tcBorders>
            <w:shd w:val="clear" w:color="auto" w:fill="auto"/>
            <w:vAlign w:val="center"/>
            <w:hideMark/>
          </w:tcPr>
          <w:p w:rsidR="00D653CC" w:rsidRPr="004F4FC8" w:rsidRDefault="00D653CC" w:rsidP="004F75A0">
            <w:pPr>
              <w:rPr>
                <w:rFonts w:ascii="Calibri" w:hAnsi="Calibri"/>
              </w:rPr>
            </w:pPr>
            <w:r w:rsidRPr="004F4FC8">
              <w:rPr>
                <w:rFonts w:ascii="Calibri" w:hAnsi="Calibri"/>
              </w:rPr>
              <w:t> </w:t>
            </w:r>
          </w:p>
        </w:tc>
        <w:tc>
          <w:tcPr>
            <w:tcW w:w="599"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600"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600"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600"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600"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603"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380"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380"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236"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592"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428"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236"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c>
          <w:tcPr>
            <w:tcW w:w="1143" w:type="dxa"/>
            <w:tcBorders>
              <w:top w:val="nil"/>
              <w:left w:val="nil"/>
              <w:bottom w:val="single" w:sz="4" w:space="0" w:color="auto"/>
              <w:right w:val="nil"/>
            </w:tcBorders>
            <w:shd w:val="clear" w:color="auto" w:fill="auto"/>
            <w:noWrap/>
            <w:vAlign w:val="bottom"/>
            <w:hideMark/>
          </w:tcPr>
          <w:p w:rsidR="00D653CC" w:rsidRPr="004F4FC8" w:rsidRDefault="00D653CC" w:rsidP="004F75A0">
            <w:pPr>
              <w:rPr>
                <w:rFonts w:ascii="Calibri" w:hAnsi="Calibri"/>
              </w:rPr>
            </w:pPr>
          </w:p>
        </w:tc>
      </w:tr>
      <w:tr w:rsidR="00D653CC" w:rsidRPr="004F4FC8" w:rsidTr="00F71EAC">
        <w:trPr>
          <w:trHeight w:val="286"/>
        </w:trPr>
        <w:tc>
          <w:tcPr>
            <w:tcW w:w="5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lang w:val="mk-MK"/>
              </w:rPr>
            </w:pPr>
            <w:r w:rsidRPr="00D653CC">
              <w:rPr>
                <w:rFonts w:asciiTheme="minorHAnsi" w:hAnsiTheme="minorHAnsi" w:cstheme="minorHAnsi"/>
              </w:rPr>
              <w:t>Година</w:t>
            </w:r>
          </w:p>
        </w:tc>
        <w:tc>
          <w:tcPr>
            <w:tcW w:w="3602" w:type="dxa"/>
            <w:gridSpan w:val="6"/>
            <w:tcBorders>
              <w:top w:val="single" w:sz="4" w:space="0" w:color="auto"/>
              <w:left w:val="nil"/>
              <w:bottom w:val="single" w:sz="4" w:space="0" w:color="auto"/>
              <w:right w:val="single" w:sz="4" w:space="0" w:color="auto"/>
            </w:tcBorders>
            <w:shd w:val="clear" w:color="auto" w:fill="auto"/>
            <w:noWrap/>
            <w:vAlign w:val="bottom"/>
            <w:hideMark/>
          </w:tcPr>
          <w:p w:rsidR="00D653CC" w:rsidRPr="00D653CC" w:rsidRDefault="00D653CC" w:rsidP="004F75A0">
            <w:pPr>
              <w:jc w:val="center"/>
              <w:rPr>
                <w:rFonts w:asciiTheme="minorHAnsi" w:hAnsiTheme="minorHAnsi" w:cstheme="minorHAnsi"/>
                <w:lang w:val="mk-MK"/>
              </w:rPr>
            </w:pPr>
            <w:r w:rsidRPr="00D653CC">
              <w:rPr>
                <w:rFonts w:asciiTheme="minorHAnsi" w:hAnsiTheme="minorHAnsi" w:cstheme="minorHAnsi"/>
              </w:rPr>
              <w:t>Месец</w:t>
            </w:r>
          </w:p>
        </w:tc>
        <w:tc>
          <w:tcPr>
            <w:tcW w:w="3395" w:type="dxa"/>
            <w:gridSpan w:val="7"/>
            <w:vMerge w:val="restart"/>
            <w:tcBorders>
              <w:top w:val="nil"/>
              <w:left w:val="nil"/>
              <w:right w:val="single" w:sz="4" w:space="0" w:color="auto"/>
            </w:tcBorders>
            <w:shd w:val="clear" w:color="auto" w:fill="auto"/>
            <w:noWrap/>
            <w:hideMark/>
          </w:tcPr>
          <w:p w:rsidR="00D653CC" w:rsidRPr="00D653CC" w:rsidRDefault="00D653CC" w:rsidP="004F75A0">
            <w:pPr>
              <w:jc w:val="center"/>
              <w:rPr>
                <w:rFonts w:asciiTheme="minorHAnsi" w:hAnsiTheme="minorHAnsi" w:cstheme="minorHAnsi"/>
              </w:rPr>
            </w:pPr>
          </w:p>
          <w:p w:rsidR="00D653CC" w:rsidRPr="00D653CC" w:rsidRDefault="00D653CC" w:rsidP="004F75A0">
            <w:pPr>
              <w:jc w:val="center"/>
              <w:rPr>
                <w:rFonts w:asciiTheme="minorHAnsi" w:hAnsiTheme="minorHAnsi" w:cstheme="minorHAnsi"/>
              </w:rPr>
            </w:pPr>
            <w:r w:rsidRPr="00D653CC">
              <w:rPr>
                <w:rFonts w:asciiTheme="minorHAnsi" w:hAnsiTheme="minorHAnsi" w:cstheme="minorHAnsi"/>
                <w:sz w:val="24"/>
                <w:szCs w:val="24"/>
                <w:lang w:val="en-US"/>
              </w:rPr>
              <w:t>Одговорно лице / организација</w:t>
            </w:r>
          </w:p>
        </w:tc>
      </w:tr>
      <w:tr w:rsidR="00D653CC" w:rsidRPr="004F4FC8" w:rsidTr="00F71EAC">
        <w:trPr>
          <w:trHeight w:val="319"/>
        </w:trPr>
        <w:tc>
          <w:tcPr>
            <w:tcW w:w="5706" w:type="dxa"/>
            <w:tcBorders>
              <w:top w:val="nil"/>
              <w:left w:val="single" w:sz="4" w:space="0" w:color="auto"/>
              <w:bottom w:val="single" w:sz="4" w:space="0" w:color="auto"/>
              <w:right w:val="single" w:sz="4" w:space="0" w:color="auto"/>
            </w:tcBorders>
            <w:shd w:val="clear" w:color="auto" w:fill="auto"/>
            <w:vAlign w:val="center"/>
            <w:hideMark/>
          </w:tcPr>
          <w:p w:rsidR="00D653CC" w:rsidRPr="00D653CC" w:rsidRDefault="00D653CC" w:rsidP="004F75A0">
            <w:pPr>
              <w:rPr>
                <w:rFonts w:asciiTheme="minorHAnsi" w:hAnsiTheme="minorHAnsi" w:cstheme="minorHAnsi"/>
                <w:lang w:val="en-US"/>
              </w:rPr>
            </w:pPr>
            <w:r w:rsidRPr="00D653CC">
              <w:rPr>
                <w:rFonts w:asciiTheme="minorHAnsi" w:hAnsiTheme="minorHAnsi" w:cstheme="minorHAnsi"/>
              </w:rPr>
              <w:t>Активности</w:t>
            </w:r>
          </w:p>
        </w:tc>
        <w:tc>
          <w:tcPr>
            <w:tcW w:w="599"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1</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2</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3</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4</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5</w:t>
            </w:r>
          </w:p>
        </w:tc>
        <w:tc>
          <w:tcPr>
            <w:tcW w:w="603"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6</w:t>
            </w:r>
          </w:p>
        </w:tc>
        <w:tc>
          <w:tcPr>
            <w:tcW w:w="3395" w:type="dxa"/>
            <w:gridSpan w:val="7"/>
            <w:vMerge/>
            <w:tcBorders>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sz w:val="24"/>
                <w:szCs w:val="24"/>
                <w:lang w:val="en-US"/>
              </w:rPr>
            </w:pP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vAlign w:val="center"/>
            <w:hideMark/>
          </w:tcPr>
          <w:p w:rsidR="00D653CC" w:rsidRPr="00D653CC" w:rsidRDefault="00D653CC" w:rsidP="004F75A0">
            <w:pPr>
              <w:rPr>
                <w:rFonts w:asciiTheme="minorHAnsi" w:hAnsiTheme="minorHAnsi" w:cstheme="minorHAnsi"/>
              </w:rPr>
            </w:pPr>
            <w:r w:rsidRPr="00D653CC">
              <w:rPr>
                <w:rFonts w:asciiTheme="minorHAnsi" w:hAnsiTheme="minorHAnsi" w:cstheme="minorHAnsi"/>
                <w:lang w:val="en-US"/>
              </w:rPr>
              <w:t>Активност 1 (наслов)</w:t>
            </w:r>
          </w:p>
        </w:tc>
        <w:tc>
          <w:tcPr>
            <w:tcW w:w="599" w:type="dxa"/>
            <w:tcBorders>
              <w:top w:val="nil"/>
              <w:left w:val="nil"/>
              <w:bottom w:val="single" w:sz="4" w:space="0" w:color="auto"/>
              <w:right w:val="single" w:sz="4" w:space="0" w:color="auto"/>
            </w:tcBorders>
            <w:shd w:val="clear" w:color="auto" w:fill="D9D9D9" w:themeFill="background1" w:themeFillShade="D9"/>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000000" w:fill="D8D8D8"/>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3"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3395" w:type="dxa"/>
            <w:gridSpan w:val="7"/>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lang w:val="en-US"/>
              </w:rPr>
            </w:pP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vAlign w:val="center"/>
            <w:hideMark/>
          </w:tcPr>
          <w:p w:rsidR="00D653CC" w:rsidRPr="00D653CC" w:rsidRDefault="00D653CC" w:rsidP="004F75A0">
            <w:pPr>
              <w:rPr>
                <w:rFonts w:asciiTheme="minorHAnsi" w:hAnsiTheme="minorHAnsi" w:cstheme="minorHAnsi"/>
              </w:rPr>
            </w:pPr>
            <w:r w:rsidRPr="00D653CC">
              <w:rPr>
                <w:rFonts w:asciiTheme="minorHAnsi" w:hAnsiTheme="minorHAnsi" w:cstheme="minorHAnsi"/>
                <w:lang w:val="en-US"/>
              </w:rPr>
              <w:t xml:space="preserve">Активност </w:t>
            </w:r>
            <w:r w:rsidRPr="00D653CC">
              <w:rPr>
                <w:rFonts w:asciiTheme="minorHAnsi" w:hAnsiTheme="minorHAnsi" w:cstheme="minorHAnsi"/>
              </w:rPr>
              <w:t>2</w:t>
            </w:r>
            <w:r w:rsidRPr="00D653CC">
              <w:rPr>
                <w:rFonts w:asciiTheme="minorHAnsi" w:hAnsiTheme="minorHAnsi" w:cstheme="minorHAnsi"/>
                <w:lang w:val="en-US"/>
              </w:rPr>
              <w:t xml:space="preserve"> (наслов)</w:t>
            </w:r>
          </w:p>
        </w:tc>
        <w:tc>
          <w:tcPr>
            <w:tcW w:w="599"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D9D9D9" w:themeFill="background1" w:themeFillShade="D9"/>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D9D9D9" w:themeFill="background1" w:themeFillShade="D9"/>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p>
        </w:tc>
        <w:tc>
          <w:tcPr>
            <w:tcW w:w="603"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highlight w:val="lightGray"/>
              </w:rPr>
            </w:pPr>
          </w:p>
        </w:tc>
        <w:tc>
          <w:tcPr>
            <w:tcW w:w="3395" w:type="dxa"/>
            <w:gridSpan w:val="7"/>
            <w:tcBorders>
              <w:top w:val="nil"/>
              <w:left w:val="nil"/>
              <w:bottom w:val="single" w:sz="4" w:space="0" w:color="auto"/>
              <w:right w:val="single" w:sz="4" w:space="0" w:color="auto"/>
            </w:tcBorders>
            <w:shd w:val="clear" w:color="auto" w:fill="auto"/>
            <w:hideMark/>
          </w:tcPr>
          <w:p w:rsidR="00D653CC" w:rsidRPr="00D653CC" w:rsidRDefault="00D653CC" w:rsidP="004F75A0">
            <w:pPr>
              <w:jc w:val="both"/>
              <w:rPr>
                <w:rFonts w:asciiTheme="minorHAnsi" w:hAnsiTheme="minorHAnsi" w:cstheme="minorHAnsi"/>
                <w:color w:val="000000"/>
                <w:lang w:val="en-US"/>
              </w:rPr>
            </w:pP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vAlign w:val="center"/>
            <w:hideMark/>
          </w:tcPr>
          <w:p w:rsidR="00D653CC" w:rsidRPr="00D653CC" w:rsidRDefault="00D653CC" w:rsidP="004F75A0">
            <w:pPr>
              <w:rPr>
                <w:rFonts w:asciiTheme="minorHAnsi" w:hAnsiTheme="minorHAnsi" w:cstheme="minorHAnsi"/>
              </w:rPr>
            </w:pPr>
            <w:r w:rsidRPr="00D653CC">
              <w:rPr>
                <w:rFonts w:asciiTheme="minorHAnsi" w:hAnsiTheme="minorHAnsi" w:cstheme="minorHAnsi"/>
                <w:lang w:val="en-US"/>
              </w:rPr>
              <w:t xml:space="preserve">Активност </w:t>
            </w:r>
            <w:r w:rsidRPr="00D653CC">
              <w:rPr>
                <w:rFonts w:asciiTheme="minorHAnsi" w:hAnsiTheme="minorHAnsi" w:cstheme="minorHAnsi"/>
              </w:rPr>
              <w:t>3</w:t>
            </w:r>
            <w:r w:rsidRPr="00D653CC">
              <w:rPr>
                <w:rFonts w:asciiTheme="minorHAnsi" w:hAnsiTheme="minorHAnsi" w:cstheme="minorHAnsi"/>
                <w:lang w:val="en-US"/>
              </w:rPr>
              <w:t xml:space="preserve"> (наслов)</w:t>
            </w:r>
          </w:p>
        </w:tc>
        <w:tc>
          <w:tcPr>
            <w:tcW w:w="599"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D9D9D9" w:themeFill="background1" w:themeFillShade="D9"/>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D9D9D9" w:themeFill="background1" w:themeFillShade="D9"/>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3" w:type="dxa"/>
            <w:tcBorders>
              <w:top w:val="nil"/>
              <w:left w:val="nil"/>
              <w:bottom w:val="single" w:sz="4" w:space="0" w:color="auto"/>
              <w:right w:val="single" w:sz="4" w:space="0" w:color="auto"/>
            </w:tcBorders>
            <w:shd w:val="clear" w:color="auto" w:fill="D9D9D9" w:themeFill="background1" w:themeFillShade="D9"/>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3395" w:type="dxa"/>
            <w:gridSpan w:val="7"/>
            <w:tcBorders>
              <w:top w:val="nil"/>
              <w:left w:val="nil"/>
              <w:bottom w:val="single" w:sz="4" w:space="0" w:color="auto"/>
              <w:right w:val="single" w:sz="4" w:space="0" w:color="auto"/>
            </w:tcBorders>
            <w:shd w:val="clear" w:color="auto" w:fill="auto"/>
            <w:hideMark/>
          </w:tcPr>
          <w:p w:rsidR="00D653CC" w:rsidRPr="00D653CC" w:rsidRDefault="00D653CC" w:rsidP="004F75A0">
            <w:pPr>
              <w:jc w:val="both"/>
              <w:rPr>
                <w:rFonts w:asciiTheme="minorHAnsi" w:hAnsiTheme="minorHAnsi" w:cstheme="minorHAnsi"/>
                <w:color w:val="000000"/>
              </w:rPr>
            </w:pP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vAlign w:val="center"/>
            <w:hideMark/>
          </w:tcPr>
          <w:p w:rsidR="00D653CC" w:rsidRPr="00D653CC" w:rsidRDefault="00D653CC" w:rsidP="004F75A0">
            <w:pPr>
              <w:rPr>
                <w:rFonts w:asciiTheme="minorHAnsi" w:hAnsiTheme="minorHAnsi" w:cstheme="minorHAnsi"/>
                <w:lang w:val="mk-MK"/>
              </w:rPr>
            </w:pPr>
            <w:r>
              <w:rPr>
                <w:rFonts w:asciiTheme="minorHAnsi" w:hAnsiTheme="minorHAnsi" w:cstheme="minorHAnsi"/>
              </w:rPr>
              <w:t>И</w:t>
            </w:r>
            <w:r>
              <w:rPr>
                <w:rFonts w:asciiTheme="minorHAnsi" w:hAnsiTheme="minorHAnsi" w:cstheme="minorHAnsi"/>
                <w:lang w:val="mk-MK"/>
              </w:rPr>
              <w:t>тн</w:t>
            </w:r>
            <w:r w:rsidRPr="00D653CC">
              <w:rPr>
                <w:rFonts w:asciiTheme="minorHAnsi" w:hAnsiTheme="minorHAnsi" w:cstheme="minorHAnsi"/>
              </w:rPr>
              <w:t xml:space="preserve">. </w:t>
            </w:r>
          </w:p>
        </w:tc>
        <w:tc>
          <w:tcPr>
            <w:tcW w:w="599"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603" w:type="dxa"/>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c>
          <w:tcPr>
            <w:tcW w:w="3395" w:type="dxa"/>
            <w:gridSpan w:val="7"/>
            <w:tcBorders>
              <w:top w:val="nil"/>
              <w:left w:val="nil"/>
              <w:bottom w:val="single" w:sz="4" w:space="0" w:color="auto"/>
              <w:right w:val="single" w:sz="4" w:space="0" w:color="auto"/>
            </w:tcBorders>
            <w:shd w:val="clear" w:color="auto" w:fill="auto"/>
            <w:vAlign w:val="center"/>
            <w:hideMark/>
          </w:tcPr>
          <w:p w:rsidR="00D653CC" w:rsidRPr="00D653CC" w:rsidRDefault="00D653CC" w:rsidP="004F75A0">
            <w:pPr>
              <w:jc w:val="both"/>
              <w:rPr>
                <w:rFonts w:asciiTheme="minorHAnsi" w:hAnsiTheme="minorHAnsi" w:cstheme="minorHAnsi"/>
              </w:rPr>
            </w:pPr>
            <w:r w:rsidRPr="00D653CC">
              <w:rPr>
                <w:rFonts w:asciiTheme="minorHAnsi" w:hAnsiTheme="minorHAnsi" w:cstheme="minorHAnsi"/>
              </w:rPr>
              <w:t> </w:t>
            </w: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rsidR="00D653CC" w:rsidRPr="00D653CC" w:rsidRDefault="00D653CC" w:rsidP="004F75A0">
            <w:pPr>
              <w:rPr>
                <w:rFonts w:asciiTheme="minorHAnsi" w:hAnsiTheme="minorHAnsi" w:cstheme="minorHAnsi"/>
                <w:color w:val="000000"/>
              </w:rPr>
            </w:pPr>
            <w:r w:rsidRPr="00D653CC">
              <w:rPr>
                <w:rFonts w:asciiTheme="minorHAnsi" w:hAnsiTheme="minorHAnsi" w:cstheme="minorHAnsi"/>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D653CC" w:rsidRPr="00D653CC" w:rsidRDefault="00D653CC" w:rsidP="004F75A0">
            <w:pPr>
              <w:rPr>
                <w:rFonts w:asciiTheme="minorHAnsi" w:hAnsiTheme="minorHAnsi" w:cstheme="minorHAnsi"/>
                <w:color w:val="000000"/>
              </w:rPr>
            </w:pPr>
            <w:r w:rsidRPr="00D653CC">
              <w:rPr>
                <w:rFonts w:asciiTheme="minorHAnsi" w:hAnsiTheme="minorHAnsi" w:cstheme="minorHAns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D653CC" w:rsidRDefault="00D653CC" w:rsidP="004F75A0">
            <w:pPr>
              <w:rPr>
                <w:rFonts w:asciiTheme="minorHAnsi" w:hAnsiTheme="minorHAnsi" w:cstheme="minorHAnsi"/>
                <w:color w:val="000000"/>
              </w:rPr>
            </w:pPr>
            <w:r w:rsidRPr="00D653CC">
              <w:rPr>
                <w:rFonts w:asciiTheme="minorHAnsi" w:hAnsiTheme="minorHAnsi" w:cstheme="minorHAns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D653CC" w:rsidRDefault="00D653CC" w:rsidP="004F75A0">
            <w:pPr>
              <w:rPr>
                <w:rFonts w:asciiTheme="minorHAnsi" w:hAnsiTheme="minorHAnsi" w:cstheme="minorHAnsi"/>
                <w:color w:val="000000"/>
              </w:rPr>
            </w:pPr>
            <w:r w:rsidRPr="00D653CC">
              <w:rPr>
                <w:rFonts w:asciiTheme="minorHAnsi" w:hAnsiTheme="minorHAnsi" w:cstheme="minorHAns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D653CC" w:rsidRDefault="00D653CC" w:rsidP="004F75A0">
            <w:pPr>
              <w:rPr>
                <w:rFonts w:asciiTheme="minorHAnsi" w:hAnsiTheme="minorHAnsi" w:cstheme="minorHAnsi"/>
                <w:color w:val="000000"/>
              </w:rPr>
            </w:pPr>
            <w:r w:rsidRPr="00D653CC">
              <w:rPr>
                <w:rFonts w:asciiTheme="minorHAnsi" w:hAnsiTheme="minorHAnsi" w:cstheme="minorHAns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D653CC" w:rsidRDefault="00D653CC" w:rsidP="004F75A0">
            <w:pPr>
              <w:rPr>
                <w:rFonts w:asciiTheme="minorHAnsi" w:hAnsiTheme="minorHAnsi" w:cstheme="minorHAnsi"/>
                <w:color w:val="000000"/>
              </w:rPr>
            </w:pPr>
            <w:r w:rsidRPr="00D653CC">
              <w:rPr>
                <w:rFonts w:asciiTheme="minorHAnsi" w:hAnsiTheme="minorHAnsi" w:cstheme="minorHAnsi"/>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653CC" w:rsidRPr="00D653CC" w:rsidRDefault="00D653CC" w:rsidP="004F75A0">
            <w:pPr>
              <w:rPr>
                <w:rFonts w:asciiTheme="minorHAnsi" w:hAnsiTheme="minorHAnsi" w:cstheme="minorHAnsi"/>
                <w:color w:val="000000"/>
              </w:rPr>
            </w:pPr>
            <w:r w:rsidRPr="00D653CC">
              <w:rPr>
                <w:rFonts w:asciiTheme="minorHAnsi" w:hAnsiTheme="minorHAnsi" w:cstheme="minorHAnsi"/>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D653CC" w:rsidRPr="00D653CC" w:rsidRDefault="00D653CC" w:rsidP="004F75A0">
            <w:pPr>
              <w:rPr>
                <w:rFonts w:asciiTheme="minorHAnsi" w:hAnsiTheme="minorHAnsi" w:cstheme="minorHAnsi"/>
                <w:color w:val="000000"/>
              </w:rPr>
            </w:pPr>
            <w:r w:rsidRPr="00D653CC">
              <w:rPr>
                <w:rFonts w:asciiTheme="minorHAnsi" w:hAnsiTheme="minorHAnsi" w:cstheme="minorHAnsi"/>
                <w:color w:val="000000"/>
              </w:rPr>
              <w:t> </w:t>
            </w: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rsidR="00D653CC" w:rsidRPr="004F4FC8" w:rsidRDefault="00D653CC" w:rsidP="004F75A0">
            <w:pPr>
              <w:jc w:val="both"/>
              <w:rPr>
                <w:rFonts w:ascii="Times New Roman" w:hAnsi="Times New Roman"/>
                <w:color w:val="000000"/>
              </w:rPr>
            </w:pPr>
            <w:r w:rsidRPr="004F4FC8">
              <w:rPr>
                <w:rFonts w:ascii="Times New Roman" w:hAnsi="Times New Roman"/>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r>
      <w:tr w:rsidR="00D653CC" w:rsidRPr="004F4FC8" w:rsidTr="00F71EAC">
        <w:trPr>
          <w:trHeight w:val="303"/>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D653CC" w:rsidRPr="004F4FC8" w:rsidRDefault="00D653CC" w:rsidP="004F75A0">
            <w:pPr>
              <w:rPr>
                <w:rFonts w:ascii="Times New Roman" w:hAnsi="Times New Roman"/>
                <w:color w:val="000000"/>
              </w:rPr>
            </w:pPr>
            <w:r w:rsidRPr="004F4FC8">
              <w:rPr>
                <w:rFonts w:ascii="Times New Roman" w:hAnsi="Times New Roman"/>
                <w:color w:val="000000"/>
              </w:rPr>
              <w:t> </w:t>
            </w:r>
          </w:p>
        </w:tc>
      </w:tr>
    </w:tbl>
    <w:p w:rsidR="00D653CC" w:rsidRDefault="00D653CC" w:rsidP="00D653CC"/>
    <w:p w:rsidR="00DE3A03" w:rsidRPr="00D653CC" w:rsidRDefault="00DE3A03" w:rsidP="00D653CC"/>
    <w:sectPr w:rsidR="00DE3A03" w:rsidRPr="00D653CC" w:rsidSect="00D653CC">
      <w:headerReference w:type="default" r:id="rId8"/>
      <w:footerReference w:type="default" r:id="rId9"/>
      <w:pgSz w:w="15840" w:h="12240" w:orient="landscape"/>
      <w:pgMar w:top="1440" w:right="1440" w:bottom="1608"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22" w:rsidRDefault="00462D22" w:rsidP="008B4F54">
      <w:r>
        <w:separator/>
      </w:r>
    </w:p>
  </w:endnote>
  <w:endnote w:type="continuationSeparator" w:id="0">
    <w:p w:rsidR="00462D22" w:rsidRDefault="00462D22"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Macedonian T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7E" w:rsidRDefault="00D653CC" w:rsidP="00D653CC">
    <w:pPr>
      <w:pStyle w:val="m7350508688776731089msolistparagraph"/>
      <w:shd w:val="clear" w:color="auto" w:fill="FFFFFF"/>
      <w:spacing w:before="0" w:beforeAutospacing="0" w:after="0" w:afterAutospacing="0"/>
      <w:rPr>
        <w:rFonts w:ascii="Tahoma" w:hAnsi="Tahoma" w:cs="Tahoma"/>
        <w:sz w:val="16"/>
        <w:szCs w:val="16"/>
        <w:lang w:val="mk-MK"/>
      </w:rPr>
    </w:pPr>
    <w:r>
      <w:rPr>
        <w:rFonts w:asciiTheme="minorHAnsi" w:hAnsiTheme="minorHAnsi"/>
        <w:noProof/>
      </w:rPr>
      <w:drawing>
        <wp:anchor distT="0" distB="0" distL="114300" distR="114300" simplePos="0" relativeHeight="251662336" behindDoc="1" locked="0" layoutInCell="1" allowOverlap="1" wp14:anchorId="4FFFBE59" wp14:editId="21363F64">
          <wp:simplePos x="0" y="0"/>
          <wp:positionH relativeFrom="margin">
            <wp:posOffset>7085965</wp:posOffset>
          </wp:positionH>
          <wp:positionV relativeFrom="paragraph">
            <wp:posOffset>-16510</wp:posOffset>
          </wp:positionV>
          <wp:extent cx="1381125" cy="1376680"/>
          <wp:effectExtent l="0" t="0" r="9525" b="0"/>
          <wp:wrapSquare wrapText="bothSides"/>
          <wp:docPr id="17" name="Picture 17" descr="C:\Users\Ljupcho\AppData\Local\Microsoft\Windows\INetCache\Content.Word\еу за теб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jupcho\AppData\Local\Microsoft\Windows\INetCache\Content.Word\еу за тебе.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597E" w:rsidRDefault="008C597E" w:rsidP="008C597E">
    <w:pPr>
      <w:pStyle w:val="m7350508688776731089msolistparagraph"/>
      <w:shd w:val="clear" w:color="auto" w:fill="FFFFFF"/>
      <w:spacing w:before="0" w:beforeAutospacing="0" w:after="0" w:afterAutospacing="0"/>
      <w:ind w:left="720"/>
      <w:rPr>
        <w:rFonts w:ascii="Calibri" w:hAnsi="Calibri" w:cs="Tahoma"/>
        <w:sz w:val="20"/>
        <w:szCs w:val="20"/>
        <w:lang w:val="mk-MK"/>
      </w:rPr>
    </w:pPr>
    <w:r>
      <w:rPr>
        <w:rFonts w:asciiTheme="minorHAnsi" w:hAnsiTheme="minorHAnsi"/>
        <w:noProof/>
      </w:rPr>
      <w:drawing>
        <wp:anchor distT="0" distB="0" distL="114300" distR="114300" simplePos="0" relativeHeight="251660288" behindDoc="0" locked="0" layoutInCell="1" allowOverlap="1" wp14:anchorId="2CA14FFF" wp14:editId="4386BA7C">
          <wp:simplePos x="0" y="0"/>
          <wp:positionH relativeFrom="column">
            <wp:posOffset>-581025</wp:posOffset>
          </wp:positionH>
          <wp:positionV relativeFrom="paragraph">
            <wp:posOffset>163195</wp:posOffset>
          </wp:positionV>
          <wp:extent cx="951230" cy="628015"/>
          <wp:effectExtent l="0" t="0" r="1270" b="635"/>
          <wp:wrapSquare wrapText="bothSides"/>
          <wp:docPr id="18" name="Picture 18" descr="C:\Users\Ljupcho\AppData\Local\Microsoft\Windows\INetCache\Content.Word\800px-European_flag,_incorrect_star_rot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jupcho\AppData\Local\Microsoft\Windows\INetCache\Content.Word\800px-European_flag,_incorrect_star_rotatio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a:ln>
                    <a:noFill/>
                  </a:ln>
                </pic:spPr>
              </pic:pic>
            </a:graphicData>
          </a:graphic>
        </wp:anchor>
      </w:drawing>
    </w:r>
  </w:p>
  <w:p w:rsidR="008C597E" w:rsidRDefault="008C597E" w:rsidP="008C597E">
    <w:pPr>
      <w:pStyle w:val="m7350508688776731089msolistparagraph"/>
      <w:shd w:val="clear" w:color="auto" w:fill="FFFFFF"/>
      <w:spacing w:before="0" w:beforeAutospacing="0" w:after="0" w:afterAutospacing="0"/>
      <w:ind w:left="720"/>
      <w:rPr>
        <w:rFonts w:ascii="Calibri" w:hAnsi="Calibri"/>
        <w:color w:val="222222"/>
        <w:sz w:val="20"/>
        <w:szCs w:val="20"/>
        <w:lang w:val="mk-MK"/>
      </w:rPr>
    </w:pPr>
    <w:r w:rsidRPr="00EB70E2">
      <w:rPr>
        <w:rFonts w:ascii="Calibri" w:hAnsi="Calibri" w:cs="Tahoma"/>
        <w:sz w:val="20"/>
        <w:szCs w:val="20"/>
        <w:lang w:val="mk-MK"/>
      </w:rPr>
      <w:t xml:space="preserve">Проектот </w:t>
    </w:r>
    <w:r w:rsidR="00074210">
      <w:rPr>
        <w:rFonts w:ascii="Calibri" w:hAnsi="Calibri" w:cs="Tahoma"/>
        <w:sz w:val="20"/>
        <w:szCs w:val="20"/>
        <w:lang w:val="mk-MK"/>
      </w:rPr>
      <w:t>„</w:t>
    </w:r>
    <w:r w:rsidRPr="00074210">
      <w:rPr>
        <w:rFonts w:ascii="Calibri" w:hAnsi="Calibri"/>
        <w:color w:val="222222"/>
        <w:sz w:val="20"/>
        <w:szCs w:val="20"/>
        <w:lang w:val="mk-MK"/>
      </w:rPr>
      <w:t>Со критичко мислење до граѓани со мед</w:t>
    </w:r>
    <w:r w:rsidR="007072B5">
      <w:rPr>
        <w:rFonts w:ascii="Calibri" w:hAnsi="Calibri"/>
        <w:color w:val="222222"/>
        <w:sz w:val="20"/>
        <w:szCs w:val="20"/>
        <w:lang w:val="mk-MK"/>
      </w:rPr>
      <w:t>и</w:t>
    </w:r>
    <w:r w:rsidRPr="00074210">
      <w:rPr>
        <w:rFonts w:ascii="Calibri" w:hAnsi="Calibri"/>
        <w:color w:val="222222"/>
        <w:sz w:val="20"/>
        <w:szCs w:val="20"/>
        <w:lang w:val="mk-MK"/>
      </w:rPr>
      <w:t>умска умешност – КриТинк</w:t>
    </w:r>
    <w:r w:rsidR="00074210">
      <w:rPr>
        <w:rFonts w:ascii="Calibri" w:hAnsi="Calibri"/>
        <w:color w:val="222222"/>
        <w:sz w:val="20"/>
        <w:szCs w:val="20"/>
        <w:lang w:val="mk-MK"/>
      </w:rPr>
      <w:t>“</w:t>
    </w:r>
    <w:r w:rsidRPr="00F615BF">
      <w:rPr>
        <w:rFonts w:ascii="Calibri" w:hAnsi="Calibri"/>
        <w:color w:val="222222"/>
        <w:sz w:val="20"/>
        <w:szCs w:val="20"/>
        <w:lang w:val="ru-RU"/>
      </w:rPr>
      <w:t xml:space="preserve"> </w:t>
    </w:r>
    <w:r>
      <w:rPr>
        <w:rFonts w:ascii="Calibri" w:hAnsi="Calibri"/>
        <w:color w:val="222222"/>
        <w:sz w:val="20"/>
        <w:szCs w:val="20"/>
        <w:lang w:val="mk-MK"/>
      </w:rPr>
      <w:t xml:space="preserve">е спроведуван </w:t>
    </w:r>
    <w:r w:rsidR="00074210">
      <w:rPr>
        <w:rFonts w:ascii="Calibri" w:hAnsi="Calibri"/>
        <w:color w:val="222222"/>
        <w:sz w:val="20"/>
        <w:szCs w:val="20"/>
        <w:lang w:val="mk-MK"/>
      </w:rPr>
      <w:t>од Метаморфозис и ЕВРОТИНК.</w:t>
    </w:r>
  </w:p>
  <w:p w:rsidR="008C597E" w:rsidRDefault="008C597E" w:rsidP="008C597E">
    <w:pPr>
      <w:pStyle w:val="m7350508688776731089msolistparagraph"/>
      <w:shd w:val="clear" w:color="auto" w:fill="FFFFFF"/>
      <w:spacing w:before="0" w:beforeAutospacing="0" w:after="0" w:afterAutospacing="0"/>
      <w:ind w:left="720"/>
      <w:rPr>
        <w:rFonts w:ascii="Calibri" w:hAnsi="Calibri"/>
        <w:color w:val="222222"/>
        <w:sz w:val="20"/>
        <w:szCs w:val="20"/>
        <w:lang w:val="mk-MK"/>
      </w:rPr>
    </w:pPr>
  </w:p>
  <w:p w:rsidR="008C597E" w:rsidRPr="008C597E" w:rsidRDefault="008C597E" w:rsidP="008C597E">
    <w:pPr>
      <w:pStyle w:val="m7350508688776731089msolistparagraph"/>
      <w:shd w:val="clear" w:color="auto" w:fill="FFFFFF"/>
      <w:spacing w:before="0" w:beforeAutospacing="0" w:after="0" w:afterAutospacing="0"/>
      <w:ind w:left="720"/>
      <w:rPr>
        <w:rFonts w:ascii="Calibri" w:hAnsi="Calibri" w:cs="Tahoma"/>
        <w:sz w:val="20"/>
        <w:szCs w:val="20"/>
        <w:lang w:val="mk-MK"/>
      </w:rPr>
    </w:pPr>
    <w:r>
      <w:rPr>
        <w:rFonts w:ascii="Calibri" w:hAnsi="Calibri"/>
        <w:color w:val="222222"/>
        <w:sz w:val="20"/>
        <w:szCs w:val="20"/>
        <w:lang w:val="mk-MK"/>
      </w:rPr>
      <w:t>Проектот е финансиран од Европската Унија</w:t>
    </w:r>
    <w:r w:rsidR="00074210">
      <w:rPr>
        <w:rFonts w:ascii="Calibri" w:hAnsi="Calibri"/>
        <w:color w:val="222222"/>
        <w:sz w:val="20"/>
        <w:szCs w:val="20"/>
        <w:lang w:val="mk-MK"/>
      </w:rPr>
      <w:t>.</w:t>
    </w:r>
    <w:r w:rsidR="00D653CC" w:rsidRPr="00D653CC">
      <w:rPr>
        <w:rFonts w:asciiTheme="minorHAnsi" w:hAnsiTheme="minorHAnsi"/>
        <w:noProof/>
        <w:lang w:val="mk-MK" w:eastAsia="mk-M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22" w:rsidRDefault="00462D22" w:rsidP="008B4F54">
      <w:r>
        <w:separator/>
      </w:r>
    </w:p>
  </w:footnote>
  <w:footnote w:type="continuationSeparator" w:id="0">
    <w:p w:rsidR="00462D22" w:rsidRDefault="00462D22" w:rsidP="008B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4"/>
      <w:gridCol w:w="6905"/>
    </w:tblGrid>
    <w:tr w:rsidR="006D007D" w:rsidTr="00D653CC">
      <w:trPr>
        <w:trHeight w:val="679"/>
      </w:trPr>
      <w:tc>
        <w:tcPr>
          <w:tcW w:w="6904" w:type="dxa"/>
        </w:tcPr>
        <w:p w:rsidR="006D007D" w:rsidRDefault="006D007D" w:rsidP="006D007D">
          <w:pPr>
            <w:pStyle w:val="Footer"/>
            <w:jc w:val="center"/>
            <w:rPr>
              <w:rFonts w:asciiTheme="minorHAnsi" w:hAnsiTheme="minorHAnsi"/>
              <w:lang w:val="mk-MK"/>
            </w:rPr>
          </w:pPr>
          <w:r>
            <w:rPr>
              <w:noProof/>
              <w:lang w:val="en-US" w:eastAsia="en-US"/>
            </w:rPr>
            <w:drawing>
              <wp:inline distT="0" distB="0" distL="0" distR="0" wp14:anchorId="47EBA6E3" wp14:editId="366E1DFE">
                <wp:extent cx="2626614" cy="48006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a-logo-k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020" cy="480865"/>
                        </a:xfrm>
                        <a:prstGeom prst="rect">
                          <a:avLst/>
                        </a:prstGeom>
                      </pic:spPr>
                    </pic:pic>
                  </a:graphicData>
                </a:graphic>
              </wp:inline>
            </w:drawing>
          </w:r>
        </w:p>
      </w:tc>
      <w:tc>
        <w:tcPr>
          <w:tcW w:w="6905" w:type="dxa"/>
        </w:tcPr>
        <w:p w:rsidR="006D007D" w:rsidRDefault="006D007D" w:rsidP="006D007D">
          <w:pPr>
            <w:pStyle w:val="Footer"/>
            <w:jc w:val="center"/>
            <w:rPr>
              <w:rFonts w:asciiTheme="minorHAnsi" w:hAnsiTheme="minorHAnsi"/>
              <w:lang w:val="mk-MK"/>
            </w:rPr>
          </w:pPr>
          <w:r>
            <w:rPr>
              <w:noProof/>
              <w:lang w:val="en-US" w:eastAsia="en-US"/>
            </w:rPr>
            <w:drawing>
              <wp:inline distT="0" distB="0" distL="0" distR="0" wp14:anchorId="74D2E2C9" wp14:editId="59533FD0">
                <wp:extent cx="1970618" cy="516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70618" cy="516890"/>
                        </a:xfrm>
                        <a:prstGeom prst="rect">
                          <a:avLst/>
                        </a:prstGeom>
                      </pic:spPr>
                    </pic:pic>
                  </a:graphicData>
                </a:graphic>
              </wp:inline>
            </w:drawing>
          </w:r>
        </w:p>
      </w:tc>
    </w:tr>
    <w:tr w:rsidR="006D007D" w:rsidTr="00D653CC">
      <w:trPr>
        <w:trHeight w:val="452"/>
      </w:trPr>
      <w:tc>
        <w:tcPr>
          <w:tcW w:w="13809" w:type="dxa"/>
          <w:gridSpan w:val="2"/>
        </w:tcPr>
        <w:p w:rsidR="006D007D" w:rsidRDefault="006D007D" w:rsidP="006D007D">
          <w:pPr>
            <w:pStyle w:val="Footer"/>
            <w:jc w:val="center"/>
            <w:rPr>
              <w:rFonts w:asciiTheme="minorHAnsi" w:hAnsiTheme="minorHAnsi"/>
              <w:lang w:val="mk-MK"/>
            </w:rPr>
          </w:pPr>
        </w:p>
        <w:p w:rsidR="006D007D" w:rsidRDefault="006D007D" w:rsidP="006D007D">
          <w:pPr>
            <w:pStyle w:val="Footer"/>
            <w:jc w:val="center"/>
            <w:rPr>
              <w:rFonts w:asciiTheme="minorHAnsi" w:hAnsiTheme="minorHAnsi"/>
              <w:lang w:val="mk-MK"/>
            </w:rPr>
          </w:pPr>
          <w:r>
            <w:rPr>
              <w:rFonts w:asciiTheme="minorHAnsi" w:hAnsiTheme="minorHAnsi"/>
              <w:lang w:val="mk-MK"/>
            </w:rPr>
            <w:t>Проект: „Со критичко мислење до граѓани со медиумска умешност – КриТинк“</w:t>
          </w:r>
        </w:p>
      </w:tc>
    </w:tr>
  </w:tbl>
  <w:p w:rsidR="008C597E" w:rsidRPr="006D007D" w:rsidRDefault="008C597E" w:rsidP="006D007D">
    <w:pPr>
      <w:pStyle w:val="Footer"/>
      <w:rPr>
        <w:rFonts w:asciiTheme="minorHAnsi" w:hAnsiTheme="minorHAnsi"/>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7CAB"/>
    <w:multiLevelType w:val="hybridMultilevel"/>
    <w:tmpl w:val="E6B2D7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22B48"/>
    <w:rsid w:val="0006469E"/>
    <w:rsid w:val="00074210"/>
    <w:rsid w:val="000D69E4"/>
    <w:rsid w:val="00125A2E"/>
    <w:rsid w:val="00156603"/>
    <w:rsid w:val="00171FA0"/>
    <w:rsid w:val="001B38B8"/>
    <w:rsid w:val="00261219"/>
    <w:rsid w:val="00286398"/>
    <w:rsid w:val="002A4AA3"/>
    <w:rsid w:val="002C0E1E"/>
    <w:rsid w:val="002E1610"/>
    <w:rsid w:val="00302AF1"/>
    <w:rsid w:val="003554E7"/>
    <w:rsid w:val="00382F95"/>
    <w:rsid w:val="003B71B3"/>
    <w:rsid w:val="003C3877"/>
    <w:rsid w:val="003E42E8"/>
    <w:rsid w:val="003F2AF7"/>
    <w:rsid w:val="004425B0"/>
    <w:rsid w:val="00462D22"/>
    <w:rsid w:val="004801D6"/>
    <w:rsid w:val="00490D28"/>
    <w:rsid w:val="0049433A"/>
    <w:rsid w:val="004D070C"/>
    <w:rsid w:val="00527E21"/>
    <w:rsid w:val="00532B32"/>
    <w:rsid w:val="005522D4"/>
    <w:rsid w:val="00570C38"/>
    <w:rsid w:val="00591D1B"/>
    <w:rsid w:val="005E6466"/>
    <w:rsid w:val="005F1838"/>
    <w:rsid w:val="006302F4"/>
    <w:rsid w:val="00655F7E"/>
    <w:rsid w:val="006D007D"/>
    <w:rsid w:val="006D4164"/>
    <w:rsid w:val="007072B5"/>
    <w:rsid w:val="007D40DF"/>
    <w:rsid w:val="008758BB"/>
    <w:rsid w:val="008932AB"/>
    <w:rsid w:val="008A30AB"/>
    <w:rsid w:val="008B4F54"/>
    <w:rsid w:val="008B5D55"/>
    <w:rsid w:val="008C597E"/>
    <w:rsid w:val="008E64E0"/>
    <w:rsid w:val="00A251EE"/>
    <w:rsid w:val="00A34A3E"/>
    <w:rsid w:val="00A4580B"/>
    <w:rsid w:val="00A54E96"/>
    <w:rsid w:val="00A67D4D"/>
    <w:rsid w:val="00A80610"/>
    <w:rsid w:val="00AA79B3"/>
    <w:rsid w:val="00B23EBA"/>
    <w:rsid w:val="00BA15C7"/>
    <w:rsid w:val="00BA2420"/>
    <w:rsid w:val="00BF4363"/>
    <w:rsid w:val="00C65588"/>
    <w:rsid w:val="00C65EC7"/>
    <w:rsid w:val="00D05EA0"/>
    <w:rsid w:val="00D16891"/>
    <w:rsid w:val="00D204ED"/>
    <w:rsid w:val="00D3104C"/>
    <w:rsid w:val="00D653CC"/>
    <w:rsid w:val="00D74CCC"/>
    <w:rsid w:val="00DE23BD"/>
    <w:rsid w:val="00DE3A03"/>
    <w:rsid w:val="00E0733B"/>
    <w:rsid w:val="00E36274"/>
    <w:rsid w:val="00E71599"/>
    <w:rsid w:val="00E74E82"/>
    <w:rsid w:val="00E9134A"/>
    <w:rsid w:val="00EB70E2"/>
    <w:rsid w:val="00EE3621"/>
    <w:rsid w:val="00EF2ED9"/>
    <w:rsid w:val="00F5028F"/>
    <w:rsid w:val="00F615BF"/>
    <w:rsid w:val="00F660EB"/>
    <w:rsid w:val="00F71EAC"/>
    <w:rsid w:val="00FB6231"/>
    <w:rsid w:val="00FD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val="de-DE"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val="en-GB"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de-DE"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val="en-US"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de-DE"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val="en-US"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de-DE"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en-GB"/>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val="en-US"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de-DE"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val="en-US"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de-DE" w:eastAsia="de-DE"/>
    </w:rPr>
  </w:style>
  <w:style w:type="table" w:styleId="TableGrid">
    <w:name w:val="Table Grid"/>
    <w:basedOn w:val="TableNormal"/>
    <w:uiPriority w:val="39"/>
    <w:rsid w:val="006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E3A03"/>
    <w:pPr>
      <w:jc w:val="center"/>
    </w:pPr>
    <w:rPr>
      <w:rFonts w:ascii="Macedonian Tms" w:hAnsi="Macedonian Tm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9A17-C198-4302-A5FA-0E1B6CD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Filip Stojanovski</cp:lastModifiedBy>
  <cp:revision>9</cp:revision>
  <cp:lastPrinted>2017-09-18T13:43:00Z</cp:lastPrinted>
  <dcterms:created xsi:type="dcterms:W3CDTF">2018-05-17T12:27:00Z</dcterms:created>
  <dcterms:modified xsi:type="dcterms:W3CDTF">2018-05-31T11:42:00Z</dcterms:modified>
</cp:coreProperties>
</file>